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6B46" w14:textId="77777777" w:rsidR="00B57AD8" w:rsidRDefault="00B57AD8" w:rsidP="00B57A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</w:p>
    <w:p w14:paraId="652B0D48" w14:textId="77777777" w:rsidR="00B57AD8" w:rsidRDefault="00B57AD8" w:rsidP="00B57A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</w:p>
    <w:p w14:paraId="7D3AD408" w14:textId="77777777" w:rsidR="00B57AD8" w:rsidRDefault="00B57AD8" w:rsidP="00B57A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</w:p>
    <w:p w14:paraId="54E53130" w14:textId="77777777" w:rsidR="00352C43" w:rsidRDefault="00352C43" w:rsidP="00B57A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                                 </w:t>
      </w:r>
    </w:p>
    <w:p w14:paraId="779CE90F" w14:textId="77777777" w:rsidR="00B57AD8" w:rsidRPr="00A842DB" w:rsidRDefault="00352C43" w:rsidP="0035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842DB">
        <w:rPr>
          <w:rFonts w:ascii="Times New Roman" w:hAnsi="Times New Roman" w:cs="Times New Roman"/>
          <w:b/>
          <w:sz w:val="28"/>
          <w:szCs w:val="28"/>
          <w:lang w:val="lv-LV"/>
        </w:rPr>
        <w:t>SLUDINĀJUMS</w:t>
      </w:r>
    </w:p>
    <w:p w14:paraId="07630264" w14:textId="77777777" w:rsidR="007B1AA6" w:rsidRDefault="007B1AA6" w:rsidP="007B1AA6">
      <w:pPr>
        <w:pStyle w:val="Sarakstarindkopa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532B9805" w14:textId="7C5F58F1" w:rsidR="007B1AA6" w:rsidRDefault="007B1AA6" w:rsidP="007B1AA6">
      <w:pPr>
        <w:pStyle w:val="Sarakstarindkopa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Sabiedrība ar ierobežotu atbildību “Limbažu slimnīca”</w:t>
      </w:r>
      <w:r w:rsidR="00AE52C3" w:rsidRPr="00A842D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organizē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rakstveida</w:t>
      </w:r>
      <w:r w:rsidR="00AE52C3" w:rsidRPr="00A842D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kustamas mantas izsoli</w:t>
      </w:r>
      <w:r w:rsidR="00AE52C3" w:rsidRPr="00AE52C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ar augšupejošu soli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-lietotas </w:t>
      </w:r>
      <w:r w:rsidRPr="007B1AA6">
        <w:rPr>
          <w:rFonts w:ascii="Times New Roman" w:eastAsia="Calibri" w:hAnsi="Times New Roman" w:cs="Times New Roman"/>
          <w:sz w:val="24"/>
          <w:szCs w:val="24"/>
          <w:lang w:val="lv-LV"/>
        </w:rPr>
        <w:t>vieglās automašīnas VW GOLF VARIANT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(izlaiduma gads 2000.gads)</w:t>
      </w:r>
      <w:r w:rsidRPr="007B1AA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izsoli.</w:t>
      </w:r>
    </w:p>
    <w:p w14:paraId="493C6F47" w14:textId="30A527E8" w:rsidR="00AE52C3" w:rsidRDefault="00AE52C3" w:rsidP="007B1AA6">
      <w:pPr>
        <w:pStyle w:val="Sarakstarindkopa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A842D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Kustamas mantas nosacītā </w:t>
      </w:r>
      <w:r w:rsidRPr="00AE52C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maksa </w:t>
      </w:r>
      <w:r w:rsidR="00CD16A5" w:rsidRPr="00CD16A5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 xml:space="preserve">EUR </w:t>
      </w:r>
      <w:r w:rsidR="007B1AA6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800</w:t>
      </w:r>
      <w:r w:rsidR="00CD16A5" w:rsidRPr="00CD16A5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,00 (</w:t>
      </w:r>
      <w:r w:rsidR="007B1AA6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astoņi simti</w:t>
      </w:r>
      <w:r w:rsidR="00CD16A5" w:rsidRPr="00CD16A5">
        <w:rPr>
          <w:rFonts w:ascii="Times New Roman" w:eastAsia="Calibri" w:hAnsi="Times New Roman" w:cs="Times New Roman"/>
          <w:bCs/>
          <w:i/>
          <w:sz w:val="24"/>
          <w:szCs w:val="24"/>
          <w:lang w:val="lv-LV"/>
        </w:rPr>
        <w:t xml:space="preserve"> euro</w:t>
      </w:r>
      <w:r w:rsidR="00CD16A5" w:rsidRPr="00CD16A5"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 un 00 centi)</w:t>
      </w:r>
      <w:r w:rsidR="007B1AA6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/>
        </w:rPr>
        <w:t xml:space="preserve"> ar</w:t>
      </w:r>
      <w:r w:rsidRPr="00A842DB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 pievienotās vērtības nodok</w:t>
      </w:r>
      <w:r w:rsidR="007B1AA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li.</w:t>
      </w:r>
    </w:p>
    <w:p w14:paraId="35D5EA45" w14:textId="3A811070" w:rsidR="007B1AA6" w:rsidRPr="007B1AA6" w:rsidRDefault="007B1AA6" w:rsidP="007B1AA6">
      <w:pPr>
        <w:pStyle w:val="Sarakstarindkopa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Izsoles solis EUR 100,00( viens simts euro).</w:t>
      </w:r>
    </w:p>
    <w:p w14:paraId="2C1413AF" w14:textId="49852466" w:rsidR="007B1AA6" w:rsidRDefault="007B1AA6" w:rsidP="007B1AA6">
      <w:pPr>
        <w:pStyle w:val="Sarakstarindkopa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bookmarkStart w:id="0" w:name="_Hlk96958449"/>
      <w:r w:rsidRPr="007B1AA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Pieteikums par piedalīšanos izsolē iesniedzams SIA “Limbažu slimnīca” personāla speciālistei</w:t>
      </w:r>
      <w:r w:rsidRPr="007B1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v-LV"/>
        </w:rPr>
        <w:t xml:space="preserve">, </w:t>
      </w:r>
      <w:r w:rsidRPr="007B1AA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lv-LV"/>
        </w:rPr>
        <w:t>sūtot atbilstoši normatīvo aktu prasībām noformētos dokumentus pa pastu</w:t>
      </w:r>
      <w:r w:rsidRPr="007B1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v-LV"/>
        </w:rPr>
        <w:t xml:space="preserve">: </w:t>
      </w:r>
      <w:r w:rsidRPr="007B1AA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Klostera iela 3, Limbaži, Limbažu novads, LV-4001, vai </w:t>
      </w:r>
      <w:r w:rsidRPr="007B1AA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lv-LV"/>
        </w:rPr>
        <w:t xml:space="preserve">uz elektroniskā pasta adresi </w:t>
      </w:r>
      <w:hyperlink r:id="rId5" w:history="1">
        <w:r w:rsidRPr="007B1A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lv-LV"/>
          </w:rPr>
          <w:t>pasts@limbazuslimnica.lv</w:t>
        </w:r>
      </w:hyperlink>
      <w:r w:rsidRPr="007B1AA6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val="lv-LV"/>
        </w:rPr>
        <w:t>,</w:t>
      </w:r>
      <w:r w:rsidRPr="007B1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lv-LV"/>
        </w:rPr>
        <w:t xml:space="preserve"> </w:t>
      </w:r>
      <w:r w:rsidRPr="007B1AA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sākot no sludinājuma publicēšanas dienas SIA “Limbažu slimnīca” tīmekļvietnē </w:t>
      </w:r>
      <w:hyperlink r:id="rId6" w:history="1">
        <w:r w:rsidRPr="007B1A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lv-LV"/>
          </w:rPr>
          <w:t>www.limbazuslimnica.lv</w:t>
        </w:r>
      </w:hyperlink>
      <w:r w:rsidRPr="007B1AA6">
        <w:rPr>
          <w:rFonts w:ascii="Times New Roman" w:eastAsia="Calibri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lv-LV"/>
        </w:rPr>
        <w:t xml:space="preserve"> </w:t>
      </w:r>
      <w:r w:rsidRPr="007B1AA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līdz </w:t>
      </w:r>
      <w:r w:rsidRPr="007B1AA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val="lv-LV"/>
        </w:rPr>
        <w:t xml:space="preserve">2024. gada </w:t>
      </w:r>
      <w:r w:rsidR="00786118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val="lv-LV"/>
        </w:rPr>
        <w:t>5. februāra</w:t>
      </w:r>
      <w:r w:rsidRPr="007B1AA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val="lv-LV"/>
        </w:rPr>
        <w:t xml:space="preserve"> plkst.12.00 </w:t>
      </w:r>
      <w:r w:rsidRPr="007B1AA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(saņemšana SIA “Limbažu slimnīca”)</w:t>
      </w:r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.</w:t>
      </w:r>
    </w:p>
    <w:p w14:paraId="7A2AA883" w14:textId="5A5CA1D6" w:rsidR="00AE52C3" w:rsidRPr="007B1AA6" w:rsidRDefault="00BE46AD" w:rsidP="007B1AA6">
      <w:pPr>
        <w:pStyle w:val="Sarakstarindkopa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 w:rsidRPr="00BE46A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Ar izsoles noteikumiem var iepazīties </w:t>
      </w:r>
      <w:r w:rsidR="007B1AA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SIA “Limbažu slimnīca” mājaslapā </w:t>
      </w:r>
      <w:hyperlink r:id="rId7" w:history="1">
        <w:r w:rsidR="007B1AA6" w:rsidRPr="005E41DF">
          <w:rPr>
            <w:rStyle w:val="Hipersaite"/>
            <w:rFonts w:ascii="Times New Roman" w:eastAsia="Calibri" w:hAnsi="Times New Roman" w:cs="Times New Roman"/>
            <w:sz w:val="24"/>
            <w:szCs w:val="24"/>
            <w:lang w:val="lv-LV"/>
          </w:rPr>
          <w:t>www.limbazuslimnica.lv</w:t>
        </w:r>
      </w:hyperlink>
      <w:r w:rsidR="007B1AA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</w:p>
    <w:p w14:paraId="518FA8D1" w14:textId="77777777" w:rsidR="00B57AD8" w:rsidRPr="00A842DB" w:rsidRDefault="00B57AD8" w:rsidP="00A842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</w:p>
    <w:sectPr w:rsidR="00B57AD8" w:rsidRPr="00A842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3456"/>
    <w:multiLevelType w:val="multilevel"/>
    <w:tmpl w:val="52D88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7174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25"/>
    <w:rsid w:val="00103DD7"/>
    <w:rsid w:val="00161CA5"/>
    <w:rsid w:val="00180596"/>
    <w:rsid w:val="001C30EA"/>
    <w:rsid w:val="002B70A9"/>
    <w:rsid w:val="00335C7D"/>
    <w:rsid w:val="00352C43"/>
    <w:rsid w:val="003A4693"/>
    <w:rsid w:val="003C1D28"/>
    <w:rsid w:val="003C78C9"/>
    <w:rsid w:val="003F6D6E"/>
    <w:rsid w:val="004F4005"/>
    <w:rsid w:val="00537A27"/>
    <w:rsid w:val="005C2C9B"/>
    <w:rsid w:val="005D74F1"/>
    <w:rsid w:val="005E3067"/>
    <w:rsid w:val="00696825"/>
    <w:rsid w:val="00750E4A"/>
    <w:rsid w:val="00786118"/>
    <w:rsid w:val="00787E8C"/>
    <w:rsid w:val="007B1AA6"/>
    <w:rsid w:val="00872B70"/>
    <w:rsid w:val="00922B4F"/>
    <w:rsid w:val="009B4620"/>
    <w:rsid w:val="009D1B75"/>
    <w:rsid w:val="00A41ED0"/>
    <w:rsid w:val="00A62031"/>
    <w:rsid w:val="00A842DB"/>
    <w:rsid w:val="00AE52C3"/>
    <w:rsid w:val="00B10098"/>
    <w:rsid w:val="00B57AD8"/>
    <w:rsid w:val="00BE46AD"/>
    <w:rsid w:val="00C318BE"/>
    <w:rsid w:val="00C673B8"/>
    <w:rsid w:val="00CC70E5"/>
    <w:rsid w:val="00CD16A5"/>
    <w:rsid w:val="00CD72D5"/>
    <w:rsid w:val="00DD33D6"/>
    <w:rsid w:val="00F10AB4"/>
    <w:rsid w:val="00F65BFB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FE5B6"/>
  <w15:docId w15:val="{0FDA4240-95B9-4117-990C-DE748CB2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87E8C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70A9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B1AA6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7B1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mbazuslimnic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mbazuslimnica.lv" TargetMode="External"/><Relationship Id="rId5" Type="http://schemas.openxmlformats.org/officeDocument/2006/relationships/hyperlink" Target="mailto:pasts@limbazu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Aboltina</cp:lastModifiedBy>
  <cp:revision>10</cp:revision>
  <cp:lastPrinted>2014-05-30T10:34:00Z</cp:lastPrinted>
  <dcterms:created xsi:type="dcterms:W3CDTF">2014-04-28T06:02:00Z</dcterms:created>
  <dcterms:modified xsi:type="dcterms:W3CDTF">2024-01-19T08:47:00Z</dcterms:modified>
</cp:coreProperties>
</file>